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BE" w:rsidRPr="00383297" w:rsidRDefault="00317BBE" w:rsidP="00317BBE">
      <w:pPr>
        <w:pStyle w:val="Cabealh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311160" wp14:editId="787489EE">
            <wp:simplePos x="0" y="0"/>
            <wp:positionH relativeFrom="column">
              <wp:posOffset>638810</wp:posOffset>
            </wp:positionH>
            <wp:positionV relativeFrom="paragraph">
              <wp:posOffset>-167005</wp:posOffset>
            </wp:positionV>
            <wp:extent cx="933450" cy="901700"/>
            <wp:effectExtent l="0" t="0" r="0" b="0"/>
            <wp:wrapSquare wrapText="bothSides"/>
            <wp:docPr id="1" name="Imagem 1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97">
        <w:rPr>
          <w:rFonts w:ascii="Constantia" w:hAnsi="Constantia"/>
          <w:b/>
          <w:sz w:val="28"/>
          <w:szCs w:val="28"/>
        </w:rPr>
        <w:t>Colégio Betta</w:t>
      </w:r>
    </w:p>
    <w:p w:rsidR="00317BBE" w:rsidRPr="00383297" w:rsidRDefault="00317BBE" w:rsidP="00317BBE">
      <w:pPr>
        <w:pStyle w:val="Cabealho"/>
        <w:rPr>
          <w:rFonts w:ascii="Constantia" w:hAnsi="Constantia"/>
          <w:b/>
          <w:sz w:val="28"/>
          <w:szCs w:val="28"/>
        </w:rPr>
      </w:pPr>
      <w:r w:rsidRPr="00383297">
        <w:rPr>
          <w:rFonts w:ascii="Constantia" w:hAnsi="Constantia"/>
          <w:b/>
          <w:sz w:val="28"/>
          <w:szCs w:val="28"/>
        </w:rPr>
        <w:t>Educação Infantil – Ensino Fundamental e Médio</w:t>
      </w:r>
    </w:p>
    <w:p w:rsidR="00317BBE" w:rsidRDefault="00317BBE" w:rsidP="00E30ED1">
      <w:pPr>
        <w:pStyle w:val="Cabealho"/>
        <w:rPr>
          <w:i/>
          <w:sz w:val="24"/>
          <w:szCs w:val="24"/>
        </w:rPr>
      </w:pPr>
      <w:r>
        <w:rPr>
          <w:i/>
          <w:sz w:val="24"/>
          <w:szCs w:val="24"/>
        </w:rPr>
        <w:t>“Transformando conhecimento em grandes experiências. ”</w:t>
      </w:r>
    </w:p>
    <w:p w:rsidR="00E30ED1" w:rsidRDefault="00E30ED1" w:rsidP="00E30ED1">
      <w:pPr>
        <w:pStyle w:val="Cabealho"/>
        <w:rPr>
          <w:rFonts w:ascii="Times New Roman" w:hAnsi="Times New Roman"/>
          <w:b/>
          <w:sz w:val="36"/>
          <w:szCs w:val="36"/>
        </w:rPr>
      </w:pPr>
    </w:p>
    <w:p w:rsidR="00A64D79" w:rsidRDefault="00317BBE" w:rsidP="00B35B8B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B35B8B">
        <w:rPr>
          <w:rFonts w:ascii="Times New Roman" w:hAnsi="Times New Roman"/>
          <w:b/>
          <w:sz w:val="36"/>
          <w:szCs w:val="36"/>
        </w:rPr>
        <w:t>CRONOGRAMA ANUAL</w:t>
      </w:r>
      <w:r w:rsidR="007A3B9C" w:rsidRPr="00B35B8B">
        <w:rPr>
          <w:rFonts w:ascii="Times New Roman" w:hAnsi="Times New Roman"/>
          <w:b/>
          <w:sz w:val="36"/>
          <w:szCs w:val="36"/>
        </w:rPr>
        <w:t xml:space="preserve"> DE AVALIAÇÕES</w:t>
      </w:r>
    </w:p>
    <w:p w:rsidR="00556087" w:rsidRPr="00B35B8B" w:rsidRDefault="00A64D79" w:rsidP="00B35B8B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CF3D30">
        <w:rPr>
          <w:rFonts w:ascii="Times New Roman" w:hAnsi="Times New Roman"/>
          <w:b/>
          <w:sz w:val="36"/>
          <w:szCs w:val="36"/>
        </w:rPr>
        <w:t>ENSINO MÉDIO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2977"/>
        <w:gridCol w:w="2835"/>
      </w:tblGrid>
      <w:tr w:rsidR="00556087" w:rsidRPr="0088482A" w:rsidTr="0088482A">
        <w:tc>
          <w:tcPr>
            <w:tcW w:w="2943" w:type="dxa"/>
          </w:tcPr>
          <w:p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BIMESTRES</w:t>
            </w:r>
          </w:p>
        </w:tc>
        <w:tc>
          <w:tcPr>
            <w:tcW w:w="2835" w:type="dxa"/>
          </w:tcPr>
          <w:p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PARCIAIS</w:t>
            </w:r>
          </w:p>
        </w:tc>
        <w:tc>
          <w:tcPr>
            <w:tcW w:w="2977" w:type="dxa"/>
          </w:tcPr>
          <w:p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BIMESTRAIS</w:t>
            </w:r>
          </w:p>
        </w:tc>
        <w:tc>
          <w:tcPr>
            <w:tcW w:w="2977" w:type="dxa"/>
          </w:tcPr>
          <w:p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2º CHAMADA</w:t>
            </w:r>
          </w:p>
        </w:tc>
        <w:tc>
          <w:tcPr>
            <w:tcW w:w="2835" w:type="dxa"/>
          </w:tcPr>
          <w:p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REC. PARALELA</w:t>
            </w:r>
          </w:p>
        </w:tc>
      </w:tr>
      <w:tr w:rsidR="00556087" w:rsidRPr="0088482A" w:rsidTr="0088482A">
        <w:tc>
          <w:tcPr>
            <w:tcW w:w="2943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1º </w:t>
            </w:r>
            <w:r w:rsidR="00037516">
              <w:rPr>
                <w:rFonts w:ascii="Times New Roman" w:eastAsia="Times New Roman" w:hAnsi="Times New Roman"/>
                <w:b/>
                <w:sz w:val="24"/>
                <w:szCs w:val="24"/>
              </w:rPr>
              <w:t>Trimestre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556087" w:rsidRPr="0088482A" w:rsidRDefault="001612A0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9218C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9218C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6087" w:rsidRPr="00F44D3F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E616D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/03/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997E75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="005E616D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E616D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/03/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/04/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5E616D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/04/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76B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56087" w:rsidRPr="0088482A" w:rsidTr="0088482A">
        <w:tc>
          <w:tcPr>
            <w:tcW w:w="2943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2º </w:t>
            </w:r>
            <w:r w:rsidR="00037516">
              <w:rPr>
                <w:rFonts w:ascii="Times New Roman" w:eastAsia="Times New Roman" w:hAnsi="Times New Roman"/>
                <w:b/>
                <w:sz w:val="24"/>
                <w:szCs w:val="24"/>
              </w:rPr>
              <w:t>Trimestre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556087" w:rsidRPr="0088482A" w:rsidRDefault="001612A0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6087" w:rsidRPr="00F44D3F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556087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556087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56087" w:rsidRPr="0088482A" w:rsidRDefault="00556087" w:rsidP="0088482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7A76B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4D58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56087" w:rsidRPr="0088482A" w:rsidTr="0088482A">
        <w:tc>
          <w:tcPr>
            <w:tcW w:w="2943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3º </w:t>
            </w:r>
            <w:r w:rsidR="00037516">
              <w:rPr>
                <w:rFonts w:ascii="Times New Roman" w:eastAsia="Times New Roman" w:hAnsi="Times New Roman"/>
                <w:b/>
                <w:sz w:val="24"/>
                <w:szCs w:val="24"/>
              </w:rPr>
              <w:t>Trimestre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556087" w:rsidRPr="0088482A" w:rsidRDefault="001612A0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6087" w:rsidRPr="00F44D3F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D40263" w:rsidP="00D402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087" w:rsidRPr="0088482A" w:rsidRDefault="00037516" w:rsidP="000375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835" w:type="dxa"/>
          </w:tcPr>
          <w:p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516" w:rsidRPr="0088482A" w:rsidRDefault="00037516" w:rsidP="000375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AVALIAÇÃO DE EXAME FINAL</w:t>
            </w:r>
          </w:p>
          <w:p w:rsidR="00556087" w:rsidRPr="0088482A" w:rsidRDefault="00037516" w:rsidP="000375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2/2020 até 17/12/2020</w:t>
            </w:r>
          </w:p>
        </w:tc>
      </w:tr>
    </w:tbl>
    <w:p w:rsidR="00317BBE" w:rsidRDefault="00317BBE" w:rsidP="0088482A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72072" w:rsidRDefault="00317BBE" w:rsidP="00B35B8B">
      <w:pPr>
        <w:spacing w:line="360" w:lineRule="auto"/>
        <w:ind w:left="1428" w:firstLine="696"/>
        <w:rPr>
          <w:rFonts w:ascii="Times New Roman" w:hAnsi="Times New Roman"/>
          <w:b/>
          <w:sz w:val="44"/>
          <w:szCs w:val="44"/>
        </w:rPr>
      </w:pPr>
      <w:r w:rsidRPr="00B35B8B">
        <w:rPr>
          <w:rFonts w:ascii="Times New Roman" w:hAnsi="Times New Roman"/>
          <w:b/>
          <w:sz w:val="44"/>
          <w:szCs w:val="44"/>
        </w:rPr>
        <w:t xml:space="preserve">CONSELHO DE CLASSE FINAL </w:t>
      </w:r>
      <w:r w:rsidR="0019491C">
        <w:rPr>
          <w:rFonts w:ascii="Times New Roman" w:hAnsi="Times New Roman"/>
          <w:b/>
          <w:sz w:val="44"/>
          <w:szCs w:val="44"/>
        </w:rPr>
        <w:t>18</w:t>
      </w:r>
      <w:r w:rsidR="00E62D63" w:rsidRPr="00B35B8B">
        <w:rPr>
          <w:rFonts w:ascii="Times New Roman" w:hAnsi="Times New Roman"/>
          <w:b/>
          <w:sz w:val="44"/>
          <w:szCs w:val="44"/>
        </w:rPr>
        <w:t>/12/</w:t>
      </w:r>
      <w:r w:rsidR="0019491C">
        <w:rPr>
          <w:rFonts w:ascii="Times New Roman" w:hAnsi="Times New Roman"/>
          <w:b/>
          <w:sz w:val="44"/>
          <w:szCs w:val="44"/>
        </w:rPr>
        <w:t>2020</w:t>
      </w:r>
      <w:r w:rsidR="00E30ED1" w:rsidRPr="00B35B8B">
        <w:rPr>
          <w:rFonts w:ascii="Times New Roman" w:hAnsi="Times New Roman"/>
          <w:b/>
          <w:sz w:val="44"/>
          <w:szCs w:val="44"/>
        </w:rPr>
        <w:t xml:space="preserve">  </w:t>
      </w:r>
    </w:p>
    <w:p w:rsidR="00556087" w:rsidRDefault="00C14974" w:rsidP="00C14974">
      <w:pPr>
        <w:tabs>
          <w:tab w:val="center" w:pos="8347"/>
          <w:tab w:val="left" w:pos="12990"/>
        </w:tabs>
        <w:spacing w:line="360" w:lineRule="auto"/>
        <w:ind w:left="1428" w:firstLine="696"/>
        <w:jc w:val="lef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="00317BBE" w:rsidRPr="00B35B8B">
        <w:rPr>
          <w:rFonts w:ascii="Times New Roman" w:hAnsi="Times New Roman"/>
          <w:b/>
          <w:sz w:val="44"/>
          <w:szCs w:val="44"/>
        </w:rPr>
        <w:t>ENTREGA DE RESULTADOS</w:t>
      </w:r>
      <w:r w:rsidR="00556087" w:rsidRPr="00B35B8B">
        <w:rPr>
          <w:rFonts w:ascii="Times New Roman" w:hAnsi="Times New Roman"/>
          <w:b/>
          <w:sz w:val="44"/>
          <w:szCs w:val="44"/>
        </w:rPr>
        <w:t xml:space="preserve"> </w:t>
      </w:r>
      <w:r w:rsidR="0019491C">
        <w:rPr>
          <w:rFonts w:ascii="Times New Roman" w:hAnsi="Times New Roman"/>
          <w:b/>
          <w:sz w:val="44"/>
          <w:szCs w:val="44"/>
        </w:rPr>
        <w:t>21</w:t>
      </w:r>
      <w:r w:rsidR="002A6587" w:rsidRPr="00B35B8B">
        <w:rPr>
          <w:rFonts w:ascii="Times New Roman" w:hAnsi="Times New Roman"/>
          <w:b/>
          <w:sz w:val="44"/>
          <w:szCs w:val="44"/>
        </w:rPr>
        <w:t>/12/</w:t>
      </w:r>
      <w:r w:rsidR="0019491C">
        <w:rPr>
          <w:rFonts w:ascii="Times New Roman" w:hAnsi="Times New Roman"/>
          <w:b/>
          <w:sz w:val="44"/>
          <w:szCs w:val="44"/>
        </w:rPr>
        <w:t>2020</w:t>
      </w:r>
      <w:r>
        <w:rPr>
          <w:rFonts w:ascii="Times New Roman" w:hAnsi="Times New Roman"/>
          <w:b/>
          <w:sz w:val="44"/>
          <w:szCs w:val="44"/>
        </w:rPr>
        <w:tab/>
      </w:r>
    </w:p>
    <w:p w:rsidR="00572072" w:rsidRDefault="00572072" w:rsidP="00B35B8B">
      <w:pPr>
        <w:spacing w:line="360" w:lineRule="auto"/>
        <w:ind w:left="1428" w:firstLine="696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B35B8B" w:rsidRDefault="00B35B8B" w:rsidP="00B35B8B">
      <w:pPr>
        <w:spacing w:line="360" w:lineRule="auto"/>
        <w:ind w:left="1428" w:firstLine="696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DETALHES LEGAIS PREVISTOS NO REGIMENTO ESCOLAR:</w:t>
      </w:r>
    </w:p>
    <w:p w:rsidR="00572072" w:rsidRDefault="00572072" w:rsidP="00B35B8B">
      <w:pPr>
        <w:spacing w:line="360" w:lineRule="auto"/>
        <w:ind w:left="1428" w:firstLine="696"/>
        <w:rPr>
          <w:rFonts w:ascii="Times New Roman" w:hAnsi="Times New Roman"/>
          <w:b/>
          <w:sz w:val="44"/>
          <w:szCs w:val="44"/>
        </w:rPr>
      </w:pPr>
    </w:p>
    <w:p w:rsidR="00B35B8B" w:rsidRPr="0058632A" w:rsidRDefault="00B35B8B" w:rsidP="00B35B8B">
      <w:pPr>
        <w:pStyle w:val="Corpodetexto"/>
        <w:rPr>
          <w:sz w:val="36"/>
          <w:szCs w:val="36"/>
        </w:rPr>
      </w:pPr>
      <w:r w:rsidRPr="0058632A">
        <w:rPr>
          <w:b/>
          <w:sz w:val="36"/>
          <w:szCs w:val="36"/>
        </w:rPr>
        <w:t>Art. 172º</w:t>
      </w:r>
      <w:r w:rsidR="00572072" w:rsidRPr="0058632A">
        <w:rPr>
          <w:sz w:val="36"/>
          <w:szCs w:val="36"/>
        </w:rPr>
        <w:t xml:space="preserve"> </w:t>
      </w:r>
      <w:r w:rsidRPr="0058632A">
        <w:rPr>
          <w:sz w:val="36"/>
          <w:szCs w:val="36"/>
        </w:rPr>
        <w:t>Os pais ou responsáveis, além dos direitos outorgados por toda a legislação aplicável, têm ainda as seguintes prerrogativas:</w:t>
      </w:r>
    </w:p>
    <w:p w:rsidR="00B35B8B" w:rsidRPr="0058632A" w:rsidRDefault="00B35B8B" w:rsidP="00B35B8B">
      <w:pPr>
        <w:pStyle w:val="Corpodetexto"/>
        <w:rPr>
          <w:sz w:val="36"/>
          <w:szCs w:val="36"/>
        </w:rPr>
      </w:pPr>
    </w:p>
    <w:p w:rsidR="00B35B8B" w:rsidRPr="0058632A" w:rsidRDefault="00572072" w:rsidP="00B35B8B">
      <w:pPr>
        <w:numPr>
          <w:ilvl w:val="0"/>
          <w:numId w:val="2"/>
        </w:numPr>
        <w:tabs>
          <w:tab w:val="left" w:pos="1428"/>
          <w:tab w:val="left" w:pos="2136"/>
        </w:tabs>
        <w:suppressAutoHyphens/>
        <w:autoSpaceDE w:val="0"/>
        <w:ind w:left="1428"/>
        <w:jc w:val="both"/>
        <w:rPr>
          <w:rFonts w:ascii="Times New Roman" w:hAnsi="Times New Roman"/>
          <w:color w:val="000000"/>
          <w:sz w:val="36"/>
          <w:szCs w:val="36"/>
        </w:rPr>
      </w:pPr>
      <w:r w:rsidRPr="0058632A">
        <w:rPr>
          <w:rFonts w:ascii="Times New Roman" w:hAnsi="Times New Roman"/>
          <w:color w:val="000000"/>
          <w:sz w:val="36"/>
          <w:szCs w:val="36"/>
        </w:rPr>
        <w:t>Solicitar</w:t>
      </w:r>
      <w:r w:rsidR="00B35B8B" w:rsidRPr="0058632A">
        <w:rPr>
          <w:rFonts w:ascii="Times New Roman" w:hAnsi="Times New Roman"/>
          <w:color w:val="000000"/>
          <w:sz w:val="36"/>
          <w:szCs w:val="36"/>
        </w:rPr>
        <w:t>, no prazo de 72 horas, a partir da divulgação dos resultados, pedido de revisão de notas do aluno;</w:t>
      </w:r>
    </w:p>
    <w:p w:rsidR="00B35B8B" w:rsidRPr="00B35B8B" w:rsidRDefault="00B35B8B" w:rsidP="00B35B8B">
      <w:pPr>
        <w:spacing w:line="360" w:lineRule="auto"/>
        <w:ind w:left="1428" w:firstLine="696"/>
        <w:jc w:val="both"/>
        <w:rPr>
          <w:rFonts w:ascii="Times New Roman" w:hAnsi="Times New Roman"/>
          <w:b/>
          <w:sz w:val="36"/>
          <w:szCs w:val="36"/>
        </w:rPr>
      </w:pPr>
    </w:p>
    <w:p w:rsidR="00317BBE" w:rsidRDefault="00317BBE" w:rsidP="00317BBE">
      <w:pPr>
        <w:pStyle w:val="Rodap"/>
        <w:rPr>
          <w:rFonts w:ascii="Cambria" w:hAnsi="Cambria"/>
          <w:color w:val="000000"/>
          <w:sz w:val="24"/>
        </w:rPr>
      </w:pPr>
    </w:p>
    <w:sectPr w:rsidR="00317BBE" w:rsidSect="00317B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singleLevel"/>
    <w:tmpl w:val="00000021"/>
    <w:name w:val="WW8Num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F452663"/>
    <w:multiLevelType w:val="hybridMultilevel"/>
    <w:tmpl w:val="B62EB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87"/>
    <w:rsid w:val="0001066C"/>
    <w:rsid w:val="00037516"/>
    <w:rsid w:val="001612A0"/>
    <w:rsid w:val="00183B1B"/>
    <w:rsid w:val="0019491C"/>
    <w:rsid w:val="001A2FBE"/>
    <w:rsid w:val="0022299A"/>
    <w:rsid w:val="002A6587"/>
    <w:rsid w:val="002B751F"/>
    <w:rsid w:val="002C7EB2"/>
    <w:rsid w:val="002D4B55"/>
    <w:rsid w:val="00306EC3"/>
    <w:rsid w:val="00317BBE"/>
    <w:rsid w:val="00361443"/>
    <w:rsid w:val="003621B1"/>
    <w:rsid w:val="004B5DD2"/>
    <w:rsid w:val="004C5E6A"/>
    <w:rsid w:val="004D58E7"/>
    <w:rsid w:val="00556087"/>
    <w:rsid w:val="00572072"/>
    <w:rsid w:val="0058632A"/>
    <w:rsid w:val="005B5399"/>
    <w:rsid w:val="005E616D"/>
    <w:rsid w:val="006D6C5A"/>
    <w:rsid w:val="00741C99"/>
    <w:rsid w:val="007A3B9C"/>
    <w:rsid w:val="007A76B8"/>
    <w:rsid w:val="0088482A"/>
    <w:rsid w:val="008A3976"/>
    <w:rsid w:val="008F75A1"/>
    <w:rsid w:val="009218CD"/>
    <w:rsid w:val="009818FF"/>
    <w:rsid w:val="00997E75"/>
    <w:rsid w:val="00A64D79"/>
    <w:rsid w:val="00A92E7B"/>
    <w:rsid w:val="00AF2207"/>
    <w:rsid w:val="00B35B8B"/>
    <w:rsid w:val="00BD14DA"/>
    <w:rsid w:val="00C14974"/>
    <w:rsid w:val="00CB54B8"/>
    <w:rsid w:val="00CC046B"/>
    <w:rsid w:val="00CF3D30"/>
    <w:rsid w:val="00D40263"/>
    <w:rsid w:val="00D4329C"/>
    <w:rsid w:val="00D47F62"/>
    <w:rsid w:val="00D6035C"/>
    <w:rsid w:val="00E00A5C"/>
    <w:rsid w:val="00E30ED1"/>
    <w:rsid w:val="00E62D63"/>
    <w:rsid w:val="00E726F6"/>
    <w:rsid w:val="00F44D3F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4E03-A7D9-43F7-8820-6C58B53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8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7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BB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17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BB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D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D63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35B8B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B8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Admin01</cp:lastModifiedBy>
  <cp:revision>6</cp:revision>
  <cp:lastPrinted>2020-01-27T17:36:00Z</cp:lastPrinted>
  <dcterms:created xsi:type="dcterms:W3CDTF">2020-01-27T17:37:00Z</dcterms:created>
  <dcterms:modified xsi:type="dcterms:W3CDTF">2020-02-03T18:16:00Z</dcterms:modified>
</cp:coreProperties>
</file>